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9AE" w:rsidRDefault="007519AE" w:rsidP="007519AE">
      <w:pPr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     </w:t>
      </w:r>
      <w:r w:rsidRPr="0098702B">
        <w:rPr>
          <w:b/>
          <w:color w:val="000000"/>
        </w:rPr>
        <w:t xml:space="preserve">  </w:t>
      </w:r>
      <w:r w:rsidRPr="00A8519B">
        <w:rPr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9AE" w:rsidRPr="0069416B" w:rsidRDefault="007519AE" w:rsidP="007519AE">
      <w:pPr>
        <w:ind w:left="3540" w:firstLine="708"/>
        <w:rPr>
          <w:b/>
          <w:color w:val="000000"/>
          <w:sz w:val="16"/>
          <w:szCs w:val="16"/>
        </w:rPr>
      </w:pPr>
    </w:p>
    <w:p w:rsidR="007519AE" w:rsidRPr="0098702B" w:rsidRDefault="007519AE" w:rsidP="007519AE">
      <w:pPr>
        <w:keepNext/>
        <w:jc w:val="center"/>
        <w:outlineLvl w:val="0"/>
        <w:rPr>
          <w:b/>
          <w:sz w:val="28"/>
          <w:szCs w:val="20"/>
        </w:rPr>
      </w:pPr>
      <w:r>
        <w:rPr>
          <w:b/>
          <w:sz w:val="28"/>
          <w:szCs w:val="20"/>
        </w:rPr>
        <w:t>У</w:t>
      </w:r>
      <w:r w:rsidRPr="0098702B">
        <w:rPr>
          <w:b/>
          <w:sz w:val="28"/>
          <w:szCs w:val="20"/>
        </w:rPr>
        <w:t xml:space="preserve"> К Р А Ї Н</w:t>
      </w:r>
      <w:r>
        <w:rPr>
          <w:b/>
          <w:sz w:val="28"/>
          <w:szCs w:val="20"/>
        </w:rPr>
        <w:t xml:space="preserve"> А</w:t>
      </w:r>
    </w:p>
    <w:p w:rsidR="007519AE" w:rsidRPr="0098702B" w:rsidRDefault="007519AE" w:rsidP="007519AE">
      <w:pPr>
        <w:jc w:val="center"/>
        <w:rPr>
          <w:b/>
          <w:sz w:val="28"/>
        </w:rPr>
      </w:pPr>
      <w:r w:rsidRPr="0098702B">
        <w:rPr>
          <w:b/>
          <w:sz w:val="28"/>
        </w:rPr>
        <w:t xml:space="preserve">Тростянецька </w:t>
      </w:r>
      <w:proofErr w:type="spellStart"/>
      <w:r w:rsidRPr="0098702B">
        <w:rPr>
          <w:b/>
          <w:sz w:val="28"/>
        </w:rPr>
        <w:t>міська</w:t>
      </w:r>
      <w:proofErr w:type="spellEnd"/>
      <w:r w:rsidRPr="0098702B">
        <w:rPr>
          <w:b/>
          <w:sz w:val="28"/>
        </w:rPr>
        <w:t xml:space="preserve"> рада</w:t>
      </w:r>
    </w:p>
    <w:p w:rsidR="007519AE" w:rsidRDefault="007519AE" w:rsidP="007519AE">
      <w:pPr>
        <w:jc w:val="center"/>
        <w:rPr>
          <w:b/>
          <w:sz w:val="28"/>
        </w:rPr>
      </w:pPr>
      <w:proofErr w:type="spellStart"/>
      <w:r w:rsidRPr="0098702B">
        <w:rPr>
          <w:b/>
          <w:sz w:val="28"/>
        </w:rPr>
        <w:t>Виконавчий</w:t>
      </w:r>
      <w:proofErr w:type="spellEnd"/>
      <w:r w:rsidRPr="0098702B">
        <w:rPr>
          <w:b/>
          <w:sz w:val="28"/>
        </w:rPr>
        <w:t xml:space="preserve"> </w:t>
      </w:r>
      <w:proofErr w:type="spellStart"/>
      <w:r w:rsidRPr="0098702B">
        <w:rPr>
          <w:b/>
          <w:sz w:val="28"/>
        </w:rPr>
        <w:t>комітет</w:t>
      </w:r>
      <w:proofErr w:type="spellEnd"/>
    </w:p>
    <w:p w:rsidR="007519AE" w:rsidRPr="00A7281D" w:rsidRDefault="007519AE" w:rsidP="007519AE">
      <w:pPr>
        <w:jc w:val="center"/>
        <w:rPr>
          <w:b/>
        </w:rPr>
      </w:pPr>
    </w:p>
    <w:p w:rsidR="007519AE" w:rsidRPr="0098702B" w:rsidRDefault="007519AE" w:rsidP="007519AE">
      <w:pPr>
        <w:keepNext/>
        <w:jc w:val="center"/>
        <w:outlineLvl w:val="1"/>
        <w:rPr>
          <w:b/>
          <w:sz w:val="28"/>
          <w:szCs w:val="20"/>
        </w:rPr>
      </w:pPr>
      <w:r w:rsidRPr="0098702B">
        <w:rPr>
          <w:b/>
          <w:sz w:val="28"/>
          <w:szCs w:val="20"/>
        </w:rPr>
        <w:t xml:space="preserve">Р І Ш Е Н </w:t>
      </w:r>
      <w:proofErr w:type="spellStart"/>
      <w:r w:rsidRPr="0098702B">
        <w:rPr>
          <w:b/>
          <w:sz w:val="28"/>
          <w:szCs w:val="20"/>
        </w:rPr>
        <w:t>Н</w:t>
      </w:r>
      <w:proofErr w:type="spellEnd"/>
      <w:r w:rsidRPr="0098702B">
        <w:rPr>
          <w:b/>
          <w:sz w:val="28"/>
          <w:szCs w:val="20"/>
        </w:rPr>
        <w:t xml:space="preserve"> Я</w:t>
      </w:r>
    </w:p>
    <w:p w:rsidR="007519AE" w:rsidRPr="00697945" w:rsidRDefault="007519AE" w:rsidP="007519AE">
      <w:pPr>
        <w:rPr>
          <w:sz w:val="10"/>
          <w:szCs w:val="10"/>
        </w:rPr>
      </w:pPr>
    </w:p>
    <w:p w:rsidR="007519AE" w:rsidRPr="0023793B" w:rsidRDefault="007519AE" w:rsidP="007519AE">
      <w:pPr>
        <w:rPr>
          <w:sz w:val="16"/>
          <w:szCs w:val="16"/>
        </w:rPr>
      </w:pPr>
    </w:p>
    <w:p w:rsidR="007519AE" w:rsidRPr="0098702B" w:rsidRDefault="007519AE" w:rsidP="007519AE">
      <w:pPr>
        <w:rPr>
          <w:b/>
          <w:sz w:val="28"/>
          <w:szCs w:val="28"/>
        </w:rPr>
      </w:pPr>
      <w:proofErr w:type="spellStart"/>
      <w:r w:rsidRPr="0098702B">
        <w:rPr>
          <w:b/>
          <w:sz w:val="28"/>
          <w:szCs w:val="28"/>
        </w:rPr>
        <w:t>від</w:t>
      </w:r>
      <w:proofErr w:type="spellEnd"/>
      <w:r w:rsidRPr="0098702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05</w:t>
      </w:r>
      <w:r w:rsidRPr="0098702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листопада </w:t>
      </w:r>
      <w:r w:rsidRPr="0098702B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 xml:space="preserve">5 </w:t>
      </w:r>
      <w:r w:rsidRPr="0098702B">
        <w:rPr>
          <w:b/>
          <w:sz w:val="28"/>
          <w:szCs w:val="28"/>
        </w:rPr>
        <w:t>року</w:t>
      </w:r>
      <w:r>
        <w:rPr>
          <w:b/>
          <w:sz w:val="28"/>
          <w:szCs w:val="28"/>
        </w:rPr>
        <w:t xml:space="preserve">                  </w:t>
      </w:r>
      <w:r w:rsidRPr="004E2FF7">
        <w:rPr>
          <w:b/>
          <w:sz w:val="28"/>
          <w:szCs w:val="28"/>
        </w:rPr>
        <w:t xml:space="preserve">                                                      </w:t>
      </w:r>
    </w:p>
    <w:p w:rsidR="007519AE" w:rsidRPr="007519AE" w:rsidRDefault="007519AE" w:rsidP="007519AE">
      <w:pPr>
        <w:rPr>
          <w:b/>
          <w:sz w:val="28"/>
          <w:szCs w:val="28"/>
          <w:lang w:val="uk-UA"/>
        </w:rPr>
      </w:pPr>
      <w:r w:rsidRPr="0098702B">
        <w:rPr>
          <w:b/>
          <w:sz w:val="28"/>
          <w:szCs w:val="28"/>
        </w:rPr>
        <w:t>м. Тростянець</w:t>
      </w: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№ 80</w:t>
      </w:r>
      <w:r>
        <w:rPr>
          <w:b/>
          <w:sz w:val="28"/>
          <w:szCs w:val="28"/>
          <w:lang w:val="uk-UA"/>
        </w:rPr>
        <w:t>3</w:t>
      </w:r>
    </w:p>
    <w:p w:rsidR="00036085" w:rsidRDefault="00036085" w:rsidP="00036085">
      <w:pPr>
        <w:ind w:left="4956"/>
        <w:rPr>
          <w:bCs/>
          <w:color w:val="000000"/>
          <w:sz w:val="28"/>
          <w:szCs w:val="28"/>
          <w:lang w:val="uk-UA"/>
        </w:rPr>
      </w:pPr>
    </w:p>
    <w:p w:rsidR="00036085" w:rsidRPr="0061129D" w:rsidRDefault="00036085" w:rsidP="00036085">
      <w:pPr>
        <w:pStyle w:val="40"/>
        <w:shd w:val="clear" w:color="auto" w:fill="auto"/>
        <w:spacing w:before="0" w:after="0" w:line="240" w:lineRule="auto"/>
        <w:ind w:right="1760"/>
        <w:jc w:val="left"/>
        <w:rPr>
          <w:rFonts w:ascii="Times New Roman" w:hAnsi="Times New Roman"/>
        </w:rPr>
      </w:pPr>
      <w:proofErr w:type="gramStart"/>
      <w:r w:rsidRPr="0061129D">
        <w:rPr>
          <w:rFonts w:ascii="Times New Roman" w:hAnsi="Times New Roman"/>
        </w:rPr>
        <w:t xml:space="preserve">Про  </w:t>
      </w:r>
      <w:proofErr w:type="spellStart"/>
      <w:r w:rsidRPr="0061129D">
        <w:rPr>
          <w:rFonts w:ascii="Times New Roman" w:hAnsi="Times New Roman"/>
        </w:rPr>
        <w:t>затвердження</w:t>
      </w:r>
      <w:proofErr w:type="spellEnd"/>
      <w:proofErr w:type="gramEnd"/>
      <w:r w:rsidRPr="0061129D">
        <w:rPr>
          <w:rFonts w:ascii="Times New Roman" w:hAnsi="Times New Roman"/>
        </w:rPr>
        <w:t xml:space="preserve"> плану </w:t>
      </w:r>
      <w:proofErr w:type="spellStart"/>
      <w:r w:rsidRPr="0061129D">
        <w:rPr>
          <w:rFonts w:ascii="Times New Roman" w:hAnsi="Times New Roman"/>
        </w:rPr>
        <w:t>реагування</w:t>
      </w:r>
      <w:proofErr w:type="spellEnd"/>
    </w:p>
    <w:p w:rsidR="00036085" w:rsidRPr="0061129D" w:rsidRDefault="00036085" w:rsidP="00036085">
      <w:pPr>
        <w:pStyle w:val="40"/>
        <w:shd w:val="clear" w:color="auto" w:fill="auto"/>
        <w:spacing w:before="0" w:after="0" w:line="240" w:lineRule="auto"/>
        <w:ind w:right="1760"/>
        <w:jc w:val="left"/>
        <w:rPr>
          <w:rFonts w:ascii="Times New Roman" w:hAnsi="Times New Roman"/>
        </w:rPr>
      </w:pPr>
      <w:r w:rsidRPr="0061129D">
        <w:rPr>
          <w:rFonts w:ascii="Times New Roman" w:hAnsi="Times New Roman"/>
        </w:rPr>
        <w:t xml:space="preserve">на </w:t>
      </w:r>
      <w:proofErr w:type="spellStart"/>
      <w:r w:rsidRPr="0061129D">
        <w:rPr>
          <w:rFonts w:ascii="Times New Roman" w:hAnsi="Times New Roman"/>
        </w:rPr>
        <w:t>надзвичайні</w:t>
      </w:r>
      <w:proofErr w:type="spellEnd"/>
      <w:r w:rsidRPr="0061129D">
        <w:rPr>
          <w:rFonts w:ascii="Times New Roman" w:hAnsi="Times New Roman"/>
        </w:rPr>
        <w:t xml:space="preserve"> </w:t>
      </w:r>
      <w:proofErr w:type="spellStart"/>
      <w:r w:rsidRPr="0061129D">
        <w:rPr>
          <w:rFonts w:ascii="Times New Roman" w:hAnsi="Times New Roman"/>
        </w:rPr>
        <w:t>ситуації</w:t>
      </w:r>
      <w:proofErr w:type="spellEnd"/>
      <w:r w:rsidRPr="0061129D">
        <w:rPr>
          <w:rFonts w:ascii="Times New Roman" w:hAnsi="Times New Roman"/>
        </w:rPr>
        <w:t xml:space="preserve"> на </w:t>
      </w:r>
      <w:proofErr w:type="spellStart"/>
      <w:r w:rsidRPr="0061129D">
        <w:rPr>
          <w:rFonts w:ascii="Times New Roman" w:hAnsi="Times New Roman"/>
        </w:rPr>
        <w:t>території</w:t>
      </w:r>
      <w:proofErr w:type="spellEnd"/>
      <w:r w:rsidRPr="0061129D">
        <w:rPr>
          <w:rFonts w:ascii="Times New Roman" w:hAnsi="Times New Roman"/>
        </w:rPr>
        <w:t xml:space="preserve"> </w:t>
      </w:r>
    </w:p>
    <w:p w:rsidR="00036085" w:rsidRPr="0061129D" w:rsidRDefault="00036085" w:rsidP="00036085">
      <w:pPr>
        <w:pStyle w:val="40"/>
        <w:shd w:val="clear" w:color="auto" w:fill="auto"/>
        <w:spacing w:before="0" w:after="0" w:line="240" w:lineRule="auto"/>
        <w:ind w:right="1760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 xml:space="preserve">Тростянецької </w:t>
      </w:r>
      <w:r w:rsidRPr="0061129D">
        <w:rPr>
          <w:rFonts w:ascii="Times New Roman" w:hAnsi="Times New Roman"/>
          <w:lang w:val="uk-UA"/>
        </w:rPr>
        <w:t>міської територіальної</w:t>
      </w:r>
      <w:r w:rsidRPr="0061129D">
        <w:rPr>
          <w:rFonts w:ascii="Times New Roman" w:hAnsi="Times New Roman"/>
        </w:rPr>
        <w:t xml:space="preserve"> </w:t>
      </w:r>
      <w:proofErr w:type="spellStart"/>
      <w:r w:rsidRPr="0061129D">
        <w:rPr>
          <w:rFonts w:ascii="Times New Roman" w:hAnsi="Times New Roman"/>
        </w:rPr>
        <w:t>громади</w:t>
      </w:r>
      <w:proofErr w:type="spellEnd"/>
    </w:p>
    <w:p w:rsidR="00036085" w:rsidRDefault="00036085" w:rsidP="00036085">
      <w:pPr>
        <w:pStyle w:val="40"/>
        <w:shd w:val="clear" w:color="auto" w:fill="auto"/>
        <w:spacing w:before="0" w:after="0" w:line="240" w:lineRule="auto"/>
        <w:ind w:right="1760"/>
        <w:jc w:val="left"/>
        <w:rPr>
          <w:rFonts w:ascii="Times New Roman" w:hAnsi="Times New Roman"/>
          <w:b w:val="0"/>
        </w:rPr>
      </w:pPr>
    </w:p>
    <w:p w:rsidR="00036085" w:rsidRPr="0061129D" w:rsidRDefault="00036085" w:rsidP="00036085">
      <w:pPr>
        <w:shd w:val="clear" w:color="auto" w:fill="FFFFFF"/>
        <w:ind w:firstLine="708"/>
        <w:jc w:val="both"/>
        <w:rPr>
          <w:rFonts w:ascii="Arial" w:hAnsi="Arial" w:cs="Arial"/>
          <w:color w:val="333333"/>
          <w:sz w:val="21"/>
          <w:szCs w:val="21"/>
          <w:lang w:val="uk-UA" w:eastAsia="uk-UA"/>
        </w:rPr>
      </w:pP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lang w:eastAsia="uk-UA"/>
        </w:rPr>
        <w:t>Відповідно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до </w:t>
      </w:r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пункту 1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частини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1</w:t>
      </w:r>
      <w:r w:rsidRPr="000A6916">
        <w:rPr>
          <w:color w:val="000000"/>
          <w:sz w:val="28"/>
          <w:szCs w:val="28"/>
          <w:bdr w:val="none" w:sz="0" w:space="0" w:color="auto" w:frame="1"/>
          <w:lang w:eastAsia="uk-UA"/>
        </w:rPr>
        <w:t> 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lang w:eastAsia="uk-UA"/>
        </w:rPr>
        <w:t>статті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130 Кодексу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lang w:eastAsia="uk-UA"/>
        </w:rPr>
        <w:t>цивільного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lang w:eastAsia="uk-UA"/>
        </w:rPr>
        <w:t>захисту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lang w:eastAsia="uk-UA"/>
        </w:rPr>
        <w:t>України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lang w:eastAsia="uk-UA"/>
        </w:rPr>
        <w:t>, </w:t>
      </w:r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пункту 3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статті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36,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частини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шостої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статті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59 Закону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України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«Про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місцеве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самоврядування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в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Україні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», </w:t>
      </w:r>
      <w:r w:rsidRPr="000A691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пункту 2 «Порядку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lang w:eastAsia="uk-UA"/>
        </w:rPr>
        <w:t>розроблення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lang w:eastAsia="uk-UA"/>
        </w:rPr>
        <w:t>планів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lang w:eastAsia="uk-UA"/>
        </w:rPr>
        <w:t>діяльності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lang w:eastAsia="uk-UA"/>
        </w:rPr>
        <w:t>єдиної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lang w:eastAsia="uk-UA"/>
        </w:rPr>
        <w:t>державної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lang w:eastAsia="uk-UA"/>
        </w:rPr>
        <w:t>системи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lang w:eastAsia="uk-UA"/>
        </w:rPr>
        <w:t>цивільного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lang w:eastAsia="uk-UA"/>
        </w:rPr>
        <w:t>захисту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»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lang w:eastAsia="uk-UA"/>
        </w:rPr>
        <w:t>затвердженого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lang w:eastAsia="uk-UA"/>
        </w:rPr>
        <w:t> 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постановою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Кабінету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Міністрів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України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від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09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серпня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2017 року № 626,</w:t>
      </w:r>
      <w:r w:rsidRPr="0061129D">
        <w:rPr>
          <w:sz w:val="28"/>
          <w:szCs w:val="28"/>
          <w:lang w:val="uk-UA"/>
        </w:rPr>
        <w:t xml:space="preserve"> </w:t>
      </w:r>
      <w:r w:rsidRPr="00550624">
        <w:rPr>
          <w:sz w:val="28"/>
          <w:szCs w:val="28"/>
          <w:lang w:val="uk-UA"/>
        </w:rPr>
        <w:t xml:space="preserve">наказу ДСНС від 10 червня 2022 року № НС-324 «Про затвердження методичних рекомендацій з розроблення планів реагування на надзвичайні ситуації територіальної громади, району, району у </w:t>
      </w:r>
      <w:proofErr w:type="spellStart"/>
      <w:r w:rsidRPr="00550624">
        <w:rPr>
          <w:sz w:val="28"/>
          <w:szCs w:val="28"/>
          <w:lang w:val="uk-UA"/>
        </w:rPr>
        <w:t>м.м</w:t>
      </w:r>
      <w:proofErr w:type="spellEnd"/>
      <w:r w:rsidRPr="00550624">
        <w:rPr>
          <w:sz w:val="28"/>
          <w:szCs w:val="28"/>
          <w:lang w:val="uk-UA"/>
        </w:rPr>
        <w:t>. Києві та Севастополі»</w:t>
      </w:r>
      <w:r>
        <w:rPr>
          <w:sz w:val="28"/>
          <w:szCs w:val="28"/>
          <w:lang w:val="uk-UA"/>
        </w:rPr>
        <w:t>,</w:t>
      </w:r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з метою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належної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координації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роботи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органів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управління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та сил 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цивільного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захисту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, 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реагування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на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загрозу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та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виникнення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надзвичайних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ситуацій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,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зниження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можливості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загибелі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людей,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зменшення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матеріальних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витрат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,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організації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задоволення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першочергових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потреб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постраждалого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населення</w:t>
      </w:r>
      <w:proofErr w:type="spellEnd"/>
      <w:r w:rsidRPr="000A691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, </w:t>
      </w:r>
    </w:p>
    <w:p w:rsidR="00036085" w:rsidRPr="0061129D" w:rsidRDefault="00036085" w:rsidP="00036085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 w:eastAsia="uk-UA"/>
        </w:rPr>
      </w:pPr>
      <w:r w:rsidRPr="000A6916">
        <w:rPr>
          <w:rFonts w:ascii="Arial" w:hAnsi="Arial" w:cs="Arial"/>
          <w:color w:val="333333"/>
          <w:sz w:val="21"/>
          <w:szCs w:val="21"/>
          <w:lang w:eastAsia="uk-UA"/>
        </w:rPr>
        <w:t> </w:t>
      </w:r>
    </w:p>
    <w:p w:rsidR="00036085" w:rsidRDefault="00036085" w:rsidP="00036085">
      <w:pPr>
        <w:jc w:val="center"/>
        <w:rPr>
          <w:b/>
          <w:bCs/>
          <w:sz w:val="28"/>
          <w:szCs w:val="28"/>
          <w:lang w:val="uk-UA"/>
        </w:rPr>
      </w:pPr>
      <w:r w:rsidRPr="00943D12">
        <w:rPr>
          <w:b/>
          <w:bCs/>
          <w:sz w:val="28"/>
          <w:szCs w:val="28"/>
          <w:lang w:val="uk-UA"/>
        </w:rPr>
        <w:t>виконком міської ради вирішив:</w:t>
      </w:r>
    </w:p>
    <w:p w:rsidR="00036085" w:rsidRPr="00943D12" w:rsidRDefault="00036085" w:rsidP="00036085">
      <w:pPr>
        <w:jc w:val="center"/>
        <w:rPr>
          <w:b/>
          <w:bCs/>
          <w:sz w:val="28"/>
          <w:szCs w:val="28"/>
          <w:lang w:val="uk-UA"/>
        </w:rPr>
      </w:pPr>
    </w:p>
    <w:p w:rsidR="00036085" w:rsidRDefault="00036085" w:rsidP="007519AE">
      <w:pPr>
        <w:shd w:val="clear" w:color="auto" w:fill="FFFFFF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1129D">
        <w:rPr>
          <w:color w:val="000000"/>
          <w:sz w:val="28"/>
          <w:szCs w:val="28"/>
          <w:bdr w:val="none" w:sz="0" w:space="0" w:color="auto" w:frame="1"/>
          <w:lang w:val="uk-UA" w:eastAsia="uk-UA"/>
        </w:rPr>
        <w:t>1.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1129D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Затвердити План реагування на надзвичайні ситуації на території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Тростянецької міської </w:t>
      </w:r>
      <w:r w:rsidRPr="0061129D">
        <w:rPr>
          <w:color w:val="000000"/>
          <w:sz w:val="28"/>
          <w:szCs w:val="28"/>
          <w:bdr w:val="none" w:sz="0" w:space="0" w:color="auto" w:frame="1"/>
          <w:lang w:val="uk-UA" w:eastAsia="uk-UA"/>
        </w:rPr>
        <w:t>територіальної громади, що додається (додаток).</w:t>
      </w:r>
    </w:p>
    <w:p w:rsidR="00036085" w:rsidRPr="0061129D" w:rsidRDefault="00036085" w:rsidP="007519AE">
      <w:pPr>
        <w:shd w:val="clear" w:color="auto" w:fill="FFFFFF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</w:p>
    <w:p w:rsidR="00036085" w:rsidRPr="00036085" w:rsidRDefault="00036085" w:rsidP="007519A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36085">
        <w:rPr>
          <w:color w:val="000000"/>
          <w:sz w:val="28"/>
          <w:szCs w:val="28"/>
          <w:bdr w:val="none" w:sz="0" w:space="0" w:color="auto" w:frame="1"/>
          <w:lang w:val="uk-UA" w:eastAsia="uk-UA"/>
        </w:rPr>
        <w:t>2.</w:t>
      </w:r>
      <w:r w:rsidRPr="00036085">
        <w:rPr>
          <w:color w:val="000000"/>
          <w:sz w:val="28"/>
          <w:szCs w:val="28"/>
          <w:lang w:val="uk-UA"/>
        </w:rPr>
        <w:t xml:space="preserve"> Відділу </w:t>
      </w:r>
      <w:r>
        <w:rPr>
          <w:color w:val="000000"/>
          <w:sz w:val="28"/>
          <w:szCs w:val="28"/>
          <w:lang w:val="uk-UA"/>
        </w:rPr>
        <w:t>з питань мобілізаційної і оборонної роботи</w:t>
      </w:r>
      <w:r w:rsidRPr="00036085">
        <w:rPr>
          <w:color w:val="000000"/>
          <w:sz w:val="28"/>
          <w:szCs w:val="28"/>
          <w:lang w:val="uk-UA"/>
        </w:rPr>
        <w:t xml:space="preserve"> цивільного захисту</w:t>
      </w:r>
      <w:r>
        <w:rPr>
          <w:color w:val="000000"/>
          <w:sz w:val="28"/>
          <w:szCs w:val="28"/>
          <w:lang w:val="uk-UA"/>
        </w:rPr>
        <w:t xml:space="preserve"> та ведення військового обліку апарату</w:t>
      </w:r>
      <w:r w:rsidRPr="00036085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Тростянеької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</w:t>
      </w:r>
      <w:r w:rsidRPr="00036085">
        <w:rPr>
          <w:color w:val="000000"/>
          <w:sz w:val="28"/>
          <w:szCs w:val="28"/>
          <w:lang w:val="uk-UA"/>
        </w:rPr>
        <w:t xml:space="preserve"> ради, забезпечити виконання затвердженого плану реагування на надзвичайні ситуації.</w:t>
      </w:r>
    </w:p>
    <w:p w:rsidR="00036085" w:rsidRPr="00036085" w:rsidRDefault="00036085" w:rsidP="007519AE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036085" w:rsidRPr="0061129D" w:rsidRDefault="00036085" w:rsidP="007519AE">
      <w:pPr>
        <w:shd w:val="clear" w:color="auto" w:fill="FFFFFF"/>
        <w:ind w:firstLine="708"/>
        <w:jc w:val="both"/>
        <w:textAlignment w:val="baseline"/>
        <w:rPr>
          <w:rFonts w:ascii="ProbaPro" w:hAnsi="ProbaPro"/>
          <w:color w:val="000000"/>
          <w:sz w:val="27"/>
          <w:szCs w:val="27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eastAsia="uk-UA"/>
        </w:rPr>
        <w:t>3</w:t>
      </w:r>
      <w:r w:rsidRPr="000A6916">
        <w:rPr>
          <w:color w:val="000000"/>
          <w:sz w:val="28"/>
          <w:szCs w:val="28"/>
          <w:bdr w:val="none" w:sz="0" w:space="0" w:color="auto" w:frame="1"/>
          <w:lang w:eastAsia="uk-UA"/>
        </w:rPr>
        <w:t>. </w:t>
      </w:r>
      <w:r w:rsidRPr="000A6916">
        <w:rPr>
          <w:color w:val="000000"/>
          <w:sz w:val="28"/>
          <w:szCs w:val="28"/>
          <w:lang w:eastAsia="uk-UA"/>
        </w:rPr>
        <w:t xml:space="preserve">Контроль за </w:t>
      </w:r>
      <w:proofErr w:type="spellStart"/>
      <w:r w:rsidRPr="000A6916">
        <w:rPr>
          <w:color w:val="000000"/>
          <w:sz w:val="28"/>
          <w:szCs w:val="28"/>
          <w:lang w:eastAsia="uk-UA"/>
        </w:rPr>
        <w:t>виконанням</w:t>
      </w:r>
      <w:proofErr w:type="spellEnd"/>
      <w:r w:rsidRPr="000A6916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0A6916">
        <w:rPr>
          <w:color w:val="000000"/>
          <w:sz w:val="28"/>
          <w:szCs w:val="28"/>
          <w:lang w:eastAsia="uk-UA"/>
        </w:rPr>
        <w:t>даного</w:t>
      </w:r>
      <w:proofErr w:type="spellEnd"/>
      <w:r w:rsidRPr="000A6916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0A6916">
        <w:rPr>
          <w:color w:val="000000"/>
          <w:sz w:val="28"/>
          <w:szCs w:val="28"/>
          <w:lang w:eastAsia="uk-UA"/>
        </w:rPr>
        <w:t>рішення</w:t>
      </w:r>
      <w:proofErr w:type="spellEnd"/>
      <w:r w:rsidRPr="000A6916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0A6916">
        <w:rPr>
          <w:color w:val="000000"/>
          <w:sz w:val="28"/>
          <w:szCs w:val="28"/>
          <w:lang w:eastAsia="uk-UA"/>
        </w:rPr>
        <w:t>покласти</w:t>
      </w:r>
      <w:proofErr w:type="spellEnd"/>
      <w:r w:rsidRPr="000A6916">
        <w:rPr>
          <w:color w:val="000000"/>
          <w:sz w:val="28"/>
          <w:szCs w:val="28"/>
          <w:lang w:eastAsia="uk-UA"/>
        </w:rPr>
        <w:t xml:space="preserve"> на </w:t>
      </w:r>
      <w:r>
        <w:rPr>
          <w:color w:val="000000"/>
          <w:sz w:val="28"/>
          <w:szCs w:val="28"/>
          <w:lang w:val="uk-UA" w:eastAsia="uk-UA"/>
        </w:rPr>
        <w:t xml:space="preserve">міського голову </w:t>
      </w:r>
      <w:proofErr w:type="spellStart"/>
      <w:r>
        <w:rPr>
          <w:color w:val="000000"/>
          <w:sz w:val="28"/>
          <w:szCs w:val="28"/>
          <w:lang w:val="uk-UA" w:eastAsia="uk-UA"/>
        </w:rPr>
        <w:t>Бову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Ю. А.</w:t>
      </w:r>
    </w:p>
    <w:p w:rsidR="00036085" w:rsidRPr="000A6916" w:rsidRDefault="00036085" w:rsidP="00036085">
      <w:pPr>
        <w:shd w:val="clear" w:color="auto" w:fill="FFFFFF"/>
        <w:ind w:firstLine="567"/>
        <w:jc w:val="both"/>
        <w:rPr>
          <w:rFonts w:ascii="Arial" w:hAnsi="Arial" w:cs="Arial"/>
          <w:color w:val="333333"/>
          <w:sz w:val="21"/>
          <w:szCs w:val="21"/>
          <w:lang w:eastAsia="uk-UA"/>
        </w:rPr>
      </w:pPr>
      <w:r w:rsidRPr="000A6916">
        <w:rPr>
          <w:rFonts w:ascii="Arial" w:hAnsi="Arial" w:cs="Arial"/>
          <w:color w:val="333333"/>
          <w:sz w:val="21"/>
          <w:szCs w:val="21"/>
          <w:lang w:eastAsia="uk-UA"/>
        </w:rPr>
        <w:t> </w:t>
      </w:r>
    </w:p>
    <w:p w:rsidR="00036085" w:rsidRDefault="00036085" w:rsidP="00036085">
      <w:pPr>
        <w:ind w:right="-284"/>
        <w:jc w:val="both"/>
        <w:rPr>
          <w:sz w:val="28"/>
          <w:szCs w:val="28"/>
        </w:rPr>
      </w:pPr>
    </w:p>
    <w:p w:rsidR="00543DD9" w:rsidRDefault="00036085" w:rsidP="00036085">
      <w:pPr>
        <w:tabs>
          <w:tab w:val="left" w:pos="2296"/>
          <w:tab w:val="center" w:pos="4536"/>
        </w:tabs>
        <w:ind w:right="282"/>
        <w:jc w:val="center"/>
      </w:pPr>
      <w:r w:rsidRPr="00921EFE">
        <w:rPr>
          <w:b/>
          <w:sz w:val="28"/>
          <w:szCs w:val="28"/>
          <w:lang w:val="uk-UA"/>
        </w:rPr>
        <w:t>Міський голова</w:t>
      </w:r>
      <w:r w:rsidR="007519AE">
        <w:rPr>
          <w:b/>
          <w:sz w:val="28"/>
          <w:szCs w:val="28"/>
          <w:lang w:val="uk-UA"/>
        </w:rPr>
        <w:tab/>
      </w:r>
      <w:r w:rsidR="007519AE">
        <w:rPr>
          <w:b/>
          <w:sz w:val="28"/>
          <w:szCs w:val="28"/>
          <w:lang w:val="uk-UA"/>
        </w:rPr>
        <w:tab/>
      </w:r>
      <w:r w:rsidR="007519AE">
        <w:rPr>
          <w:b/>
          <w:sz w:val="28"/>
          <w:szCs w:val="28"/>
          <w:lang w:val="uk-UA"/>
        </w:rPr>
        <w:tab/>
      </w:r>
      <w:bookmarkStart w:id="0" w:name="_GoBack"/>
      <w:bookmarkEnd w:id="0"/>
      <w:r w:rsidRPr="00921EFE">
        <w:rPr>
          <w:b/>
          <w:sz w:val="28"/>
          <w:szCs w:val="28"/>
          <w:lang w:val="uk-UA"/>
        </w:rPr>
        <w:tab/>
        <w:t xml:space="preserve"> Юрій БОВА</w:t>
      </w:r>
    </w:p>
    <w:sectPr w:rsidR="00543DD9" w:rsidSect="0003608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106"/>
    <w:rsid w:val="00036085"/>
    <w:rsid w:val="00543DD9"/>
    <w:rsid w:val="007519AE"/>
    <w:rsid w:val="00823106"/>
    <w:rsid w:val="00A9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E5C50"/>
  <w15:chartTrackingRefBased/>
  <w15:docId w15:val="{9980B435-E02D-474F-BF89-48C47931C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60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608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">
    <w:name w:val="Основной текст (4)_"/>
    <w:link w:val="40"/>
    <w:locked/>
    <w:rsid w:val="00036085"/>
    <w:rPr>
      <w:rFonts w:ascii="Verdana" w:hAnsi="Verdana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36085"/>
    <w:pPr>
      <w:widowControl w:val="0"/>
      <w:shd w:val="clear" w:color="auto" w:fill="FFFFFF"/>
      <w:spacing w:before="300" w:after="420" w:line="240" w:lineRule="atLeast"/>
      <w:jc w:val="center"/>
    </w:pPr>
    <w:rPr>
      <w:rFonts w:ascii="Verdana" w:eastAsiaTheme="minorHAnsi" w:hAnsi="Verdana" w:cstheme="minorBidi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3</cp:revision>
  <dcterms:created xsi:type="dcterms:W3CDTF">2025-11-05T08:43:00Z</dcterms:created>
  <dcterms:modified xsi:type="dcterms:W3CDTF">2025-11-05T13:21:00Z</dcterms:modified>
</cp:coreProperties>
</file>